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9F" w:rsidRDefault="00B76D9F" w:rsidP="00B76D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Gatniki</w:t>
      </w:r>
      <w:r w:rsidRPr="00B76D9F">
        <w:rPr>
          <w:rFonts w:ascii="Times New Roman" w:hAnsi="Times New Roman" w:cs="Times New Roman"/>
        </w:rPr>
        <w:t>, 25.02.2022r.</w:t>
      </w:r>
    </w:p>
    <w:p w:rsidR="00B76D9F" w:rsidRPr="00B76D9F" w:rsidRDefault="00B76D9F" w:rsidP="00B76D9F">
      <w:pPr>
        <w:jc w:val="right"/>
        <w:rPr>
          <w:rFonts w:ascii="Times New Roman" w:hAnsi="Times New Roman" w:cs="Times New Roman"/>
        </w:rPr>
      </w:pPr>
    </w:p>
    <w:p w:rsidR="00B76D9F" w:rsidRPr="00B76D9F" w:rsidRDefault="00B76D9F" w:rsidP="00B76D9F">
      <w:pPr>
        <w:jc w:val="right"/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 xml:space="preserve">Do wszystkich zainteresowanych </w:t>
      </w:r>
    </w:p>
    <w:p w:rsidR="00B76D9F" w:rsidRDefault="00B76D9F" w:rsidP="00B76D9F">
      <w:pPr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>Dotyczy postępowania pn.:.  „Dostawa maszyn i urządzeń do uruchomienia linii technologicznej do produkcji mebli oraz samochodu z naczepą, specjalistyczną zabudową i dźwigiem”</w:t>
      </w:r>
    </w:p>
    <w:p w:rsidR="00B76D9F" w:rsidRPr="00B76D9F" w:rsidRDefault="00B76D9F" w:rsidP="00B76D9F">
      <w:pPr>
        <w:rPr>
          <w:rFonts w:ascii="Times New Roman" w:hAnsi="Times New Roman" w:cs="Times New Roman"/>
        </w:rPr>
      </w:pPr>
    </w:p>
    <w:p w:rsidR="003D056E" w:rsidRDefault="00B76D9F" w:rsidP="00AC4020">
      <w:pPr>
        <w:jc w:val="both"/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 xml:space="preserve">Zamawiający na podstawie art. </w:t>
      </w:r>
      <w:r>
        <w:rPr>
          <w:rFonts w:ascii="Times New Roman" w:hAnsi="Times New Roman" w:cs="Times New Roman"/>
        </w:rPr>
        <w:t xml:space="preserve">135 </w:t>
      </w:r>
      <w:r w:rsidRPr="00B76D9F">
        <w:rPr>
          <w:rFonts w:ascii="Times New Roman" w:hAnsi="Times New Roman" w:cs="Times New Roman"/>
        </w:rPr>
        <w:t xml:space="preserve"> ustawy z dnia  11 września 2019 r. - Prawo zamówień publicznych (</w:t>
      </w:r>
      <w:proofErr w:type="spellStart"/>
      <w:r w:rsidRPr="00B76D9F">
        <w:rPr>
          <w:rFonts w:ascii="Times New Roman" w:hAnsi="Times New Roman" w:cs="Times New Roman"/>
        </w:rPr>
        <w:t>t.j</w:t>
      </w:r>
      <w:proofErr w:type="spellEnd"/>
      <w:r w:rsidRPr="00B76D9F">
        <w:rPr>
          <w:rFonts w:ascii="Times New Roman" w:hAnsi="Times New Roman" w:cs="Times New Roman"/>
        </w:rPr>
        <w:t xml:space="preserve">. Dz. U. z 2021 r. poz. 1129 z </w:t>
      </w:r>
      <w:proofErr w:type="spellStart"/>
      <w:r w:rsidRPr="00B76D9F">
        <w:rPr>
          <w:rFonts w:ascii="Times New Roman" w:hAnsi="Times New Roman" w:cs="Times New Roman"/>
        </w:rPr>
        <w:t>późn</w:t>
      </w:r>
      <w:proofErr w:type="spellEnd"/>
      <w:r w:rsidRPr="00B76D9F">
        <w:rPr>
          <w:rFonts w:ascii="Times New Roman" w:hAnsi="Times New Roman" w:cs="Times New Roman"/>
        </w:rPr>
        <w:t>. zm.) wyjaśnia treść Specyfikacji Warunków Zamówienia w odpowiedzi na zapytania wykonawców w przedmiotowym postępowaniu</w:t>
      </w:r>
    </w:p>
    <w:p w:rsidR="00B76D9F" w:rsidRDefault="00B76D9F" w:rsidP="00B76D9F">
      <w:pPr>
        <w:rPr>
          <w:rFonts w:ascii="Times New Roman" w:hAnsi="Times New Roman" w:cs="Times New Roman"/>
        </w:rPr>
      </w:pPr>
    </w:p>
    <w:p w:rsidR="00B76D9F" w:rsidRPr="00AC4020" w:rsidRDefault="00B76D9F" w:rsidP="00B76D9F">
      <w:pPr>
        <w:rPr>
          <w:rFonts w:ascii="Times New Roman" w:hAnsi="Times New Roman" w:cs="Times New Roman"/>
          <w:b/>
          <w:u w:val="single"/>
        </w:rPr>
      </w:pPr>
      <w:r w:rsidRPr="00AC4020">
        <w:rPr>
          <w:rFonts w:ascii="Times New Roman" w:hAnsi="Times New Roman" w:cs="Times New Roman"/>
          <w:b/>
          <w:u w:val="single"/>
        </w:rPr>
        <w:t xml:space="preserve">Pytanie 1. </w:t>
      </w:r>
    </w:p>
    <w:p w:rsidR="00B76D9F" w:rsidRDefault="00B76D9F" w:rsidP="00B76D9F">
      <w:pPr>
        <w:jc w:val="both"/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>W związku z trudnościami na rynku związanymi  z dostawą samochodów pod zabudowę od producentów, którzy nie są w stanie zapewnić ich dostawy w terminie pozwalającym zrealizować dostawę w  wyznaczonym w ogłoszonym przetargu terminie (30.09.2022 roku).  Prosimy o informacje  czy zamawiający wyrazi zgodę na przesuniecie terminu realizacji dostawy dla części drugiej – Samochód do dnia 30.12.2022 roku</w:t>
      </w:r>
      <w:r>
        <w:rPr>
          <w:rFonts w:ascii="Times New Roman" w:hAnsi="Times New Roman" w:cs="Times New Roman"/>
        </w:rPr>
        <w:t>.</w:t>
      </w:r>
    </w:p>
    <w:p w:rsidR="00B76D9F" w:rsidRPr="00AC4020" w:rsidRDefault="00B76D9F" w:rsidP="00B76D9F">
      <w:pPr>
        <w:jc w:val="both"/>
        <w:rPr>
          <w:rFonts w:ascii="Times New Roman" w:hAnsi="Times New Roman" w:cs="Times New Roman"/>
          <w:b/>
          <w:u w:val="single"/>
        </w:rPr>
      </w:pPr>
      <w:r w:rsidRPr="00AC4020">
        <w:rPr>
          <w:rFonts w:ascii="Times New Roman" w:hAnsi="Times New Roman" w:cs="Times New Roman"/>
          <w:b/>
          <w:u w:val="single"/>
        </w:rPr>
        <w:t xml:space="preserve">Odpowiedź ad 1. </w:t>
      </w:r>
    </w:p>
    <w:p w:rsidR="00B76D9F" w:rsidRDefault="00B76D9F" w:rsidP="00B76D9F">
      <w:pPr>
        <w:jc w:val="both"/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>Zam</w:t>
      </w:r>
      <w:r>
        <w:rPr>
          <w:rFonts w:ascii="Times New Roman" w:hAnsi="Times New Roman" w:cs="Times New Roman"/>
        </w:rPr>
        <w:t>awiający wyraża zgodę na zmianę terminu r</w:t>
      </w:r>
      <w:r w:rsidR="006643F2">
        <w:rPr>
          <w:rFonts w:ascii="Times New Roman" w:hAnsi="Times New Roman" w:cs="Times New Roman"/>
        </w:rPr>
        <w:t>ealizacji dostawy dla części 2.</w:t>
      </w:r>
    </w:p>
    <w:p w:rsidR="00AC4020" w:rsidRDefault="006643F2" w:rsidP="00664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Zmawiający inf</w:t>
      </w:r>
      <w:r w:rsidR="00AC4020">
        <w:rPr>
          <w:rFonts w:ascii="Times New Roman" w:hAnsi="Times New Roman" w:cs="Times New Roman"/>
        </w:rPr>
        <w:t xml:space="preserve">ormuje, iż zmiana ta prowadzi </w:t>
      </w:r>
      <w:r>
        <w:rPr>
          <w:rFonts w:ascii="Times New Roman" w:hAnsi="Times New Roman" w:cs="Times New Roman"/>
        </w:rPr>
        <w:t xml:space="preserve"> do zmiany treści SWZ oraz zmiany treści ogłoszenia o zamówieniu</w:t>
      </w:r>
      <w:r w:rsidR="00AC4020">
        <w:rPr>
          <w:rFonts w:ascii="Times New Roman" w:hAnsi="Times New Roman" w:cs="Times New Roman"/>
        </w:rPr>
        <w:t xml:space="preserve">. </w:t>
      </w:r>
    </w:p>
    <w:p w:rsidR="006643F2" w:rsidRDefault="00AC4020" w:rsidP="00664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Udostepnienie zmiany treści SWZ nastąpi</w:t>
      </w:r>
      <w:r w:rsidR="00354AD9">
        <w:rPr>
          <w:rFonts w:ascii="Times New Roman" w:hAnsi="Times New Roman" w:cs="Times New Roman"/>
        </w:rPr>
        <w:t xml:space="preserve"> zgodnie z art. 137 ust. 5 Ustawy </w:t>
      </w:r>
      <w:r w:rsidR="00354AD9" w:rsidRPr="00354AD9">
        <w:rPr>
          <w:rFonts w:ascii="Times New Roman" w:hAnsi="Times New Roman" w:cs="Times New Roman"/>
        </w:rPr>
        <w:t>Prawo zamówień publicznych (</w:t>
      </w:r>
      <w:proofErr w:type="spellStart"/>
      <w:r w:rsidR="00354AD9" w:rsidRPr="00354AD9">
        <w:rPr>
          <w:rFonts w:ascii="Times New Roman" w:hAnsi="Times New Roman" w:cs="Times New Roman"/>
        </w:rPr>
        <w:t>t.j</w:t>
      </w:r>
      <w:proofErr w:type="spellEnd"/>
      <w:r w:rsidR="00354AD9" w:rsidRPr="00354AD9">
        <w:rPr>
          <w:rFonts w:ascii="Times New Roman" w:hAnsi="Times New Roman" w:cs="Times New Roman"/>
        </w:rPr>
        <w:t xml:space="preserve">. Dz. U. z 2021 r. poz. 1129 z </w:t>
      </w:r>
      <w:proofErr w:type="spellStart"/>
      <w:r w:rsidR="00354AD9" w:rsidRPr="00354AD9">
        <w:rPr>
          <w:rFonts w:ascii="Times New Roman" w:hAnsi="Times New Roman" w:cs="Times New Roman"/>
        </w:rPr>
        <w:t>późn</w:t>
      </w:r>
      <w:proofErr w:type="spellEnd"/>
      <w:r w:rsidR="00354AD9" w:rsidRPr="00354AD9">
        <w:rPr>
          <w:rFonts w:ascii="Times New Roman" w:hAnsi="Times New Roman" w:cs="Times New Roman"/>
        </w:rPr>
        <w:t>. zm.)</w:t>
      </w:r>
      <w:r w:rsidR="00354AD9">
        <w:rPr>
          <w:rFonts w:ascii="Times New Roman" w:hAnsi="Times New Roman" w:cs="Times New Roman"/>
        </w:rPr>
        <w:t xml:space="preserve">. </w:t>
      </w:r>
    </w:p>
    <w:p w:rsidR="007709A4" w:rsidRDefault="007709A4" w:rsidP="006643F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709A4" w:rsidRPr="007709A4" w:rsidRDefault="007709A4" w:rsidP="007709A4">
      <w:pPr>
        <w:jc w:val="right"/>
        <w:rPr>
          <w:rFonts w:ascii="Times New Roman" w:hAnsi="Times New Roman" w:cs="Times New Roman"/>
          <w:sz w:val="16"/>
          <w:szCs w:val="16"/>
        </w:rPr>
      </w:pPr>
      <w:r w:rsidRPr="007709A4">
        <w:rPr>
          <w:rFonts w:ascii="Times New Roman" w:hAnsi="Times New Roman" w:cs="Times New Roman"/>
          <w:sz w:val="16"/>
          <w:szCs w:val="16"/>
        </w:rPr>
        <w:t>Zatwierdził:</w:t>
      </w:r>
    </w:p>
    <w:p w:rsidR="00B76D9F" w:rsidRPr="007709A4" w:rsidRDefault="007709A4" w:rsidP="007709A4">
      <w:pPr>
        <w:jc w:val="right"/>
        <w:rPr>
          <w:rFonts w:ascii="Times New Roman" w:hAnsi="Times New Roman" w:cs="Times New Roman"/>
          <w:sz w:val="16"/>
          <w:szCs w:val="16"/>
        </w:rPr>
      </w:pPr>
      <w:r w:rsidRPr="007709A4">
        <w:rPr>
          <w:rFonts w:ascii="Times New Roman" w:hAnsi="Times New Roman" w:cs="Times New Roman"/>
          <w:sz w:val="16"/>
          <w:szCs w:val="16"/>
        </w:rPr>
        <w:t>/-/Marcin Świercz</w:t>
      </w:r>
    </w:p>
    <w:sectPr w:rsidR="00B76D9F" w:rsidRPr="00770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9F" w:rsidRDefault="00B76D9F" w:rsidP="00B76D9F">
      <w:pPr>
        <w:spacing w:after="0" w:line="240" w:lineRule="auto"/>
      </w:pPr>
      <w:r>
        <w:separator/>
      </w:r>
    </w:p>
  </w:endnote>
  <w:endnote w:type="continuationSeparator" w:id="0">
    <w:p w:rsidR="00B76D9F" w:rsidRDefault="00B76D9F" w:rsidP="00B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9F" w:rsidRDefault="00B76D9F" w:rsidP="00B76D9F">
      <w:pPr>
        <w:spacing w:after="0" w:line="240" w:lineRule="auto"/>
      </w:pPr>
      <w:r>
        <w:separator/>
      </w:r>
    </w:p>
  </w:footnote>
  <w:footnote w:type="continuationSeparator" w:id="0">
    <w:p w:rsidR="00B76D9F" w:rsidRDefault="00B76D9F" w:rsidP="00B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9F" w:rsidRDefault="00B76D9F">
    <w:pPr>
      <w:pStyle w:val="Nagwek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B30790" wp14:editId="36360DAF">
          <wp:simplePos x="0" y="0"/>
          <wp:positionH relativeFrom="column">
            <wp:posOffset>-212090</wp:posOffset>
          </wp:positionH>
          <wp:positionV relativeFrom="paragraph">
            <wp:posOffset>-186055</wp:posOffset>
          </wp:positionV>
          <wp:extent cx="5761355" cy="810895"/>
          <wp:effectExtent l="19050" t="0" r="0" b="0"/>
          <wp:wrapTight wrapText="bothSides">
            <wp:wrapPolygon edited="0">
              <wp:start x="-71" y="0"/>
              <wp:lineTo x="-71" y="21312"/>
              <wp:lineTo x="21569" y="21312"/>
              <wp:lineTo x="21569" y="0"/>
              <wp:lineTo x="-71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9F"/>
    <w:rsid w:val="00354AD9"/>
    <w:rsid w:val="003D056E"/>
    <w:rsid w:val="006643F2"/>
    <w:rsid w:val="007709A4"/>
    <w:rsid w:val="00AC4020"/>
    <w:rsid w:val="00B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D9F"/>
  </w:style>
  <w:style w:type="paragraph" w:styleId="Stopka">
    <w:name w:val="footer"/>
    <w:basedOn w:val="Normalny"/>
    <w:link w:val="StopkaZnak"/>
    <w:uiPriority w:val="99"/>
    <w:unhideWhenUsed/>
    <w:rsid w:val="00B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D9F"/>
  </w:style>
  <w:style w:type="paragraph" w:styleId="Stopka">
    <w:name w:val="footer"/>
    <w:basedOn w:val="Normalny"/>
    <w:link w:val="StopkaZnak"/>
    <w:uiPriority w:val="99"/>
    <w:unhideWhenUsed/>
    <w:rsid w:val="00B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dcterms:created xsi:type="dcterms:W3CDTF">2022-02-25T07:56:00Z</dcterms:created>
  <dcterms:modified xsi:type="dcterms:W3CDTF">2022-02-25T08:22:00Z</dcterms:modified>
</cp:coreProperties>
</file>